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46B" w:rsidRPr="00A3246B" w:rsidRDefault="00A3246B" w:rsidP="00A3246B">
      <w:pPr>
        <w:rPr>
          <w:b/>
        </w:rPr>
      </w:pPr>
      <w:r w:rsidRPr="00A3246B">
        <w:rPr>
          <w:b/>
        </w:rPr>
        <w:t>Resolution Congratulating Marty Hittelman</w:t>
      </w:r>
    </w:p>
    <w:p w:rsidR="00A3246B" w:rsidRDefault="00A3246B" w:rsidP="00A3246B">
      <w:r>
        <w:t>Fall</w:t>
      </w:r>
      <w:r>
        <w:t xml:space="preserve"> </w:t>
      </w:r>
      <w:r>
        <w:t>2007</w:t>
      </w:r>
    </w:p>
    <w:p w:rsidR="00A3246B" w:rsidRDefault="00A3246B" w:rsidP="00A3246B">
      <w:r>
        <w:t>Academic Senate of the California Community Colleges</w:t>
      </w:r>
    </w:p>
    <w:p w:rsidR="00A3246B" w:rsidRDefault="00A3246B" w:rsidP="00A3246B">
      <w:r>
        <w:t>Resolution Number:</w:t>
      </w:r>
      <w:r>
        <w:t xml:space="preserve"> </w:t>
      </w:r>
      <w:r>
        <w:t>01.04</w:t>
      </w:r>
    </w:p>
    <w:p w:rsidR="00A3246B" w:rsidRDefault="00A3246B" w:rsidP="00A3246B">
      <w:r>
        <w:t xml:space="preserve">Whereas, Marty Hittelman has contributed greatly to the success of the Academic Senate over the past decade; </w:t>
      </w:r>
    </w:p>
    <w:p w:rsidR="00A3246B" w:rsidRDefault="00A3246B" w:rsidP="00A3246B"/>
    <w:p w:rsidR="00A3246B" w:rsidRDefault="00A3246B" w:rsidP="00A3246B">
      <w:r>
        <w:t xml:space="preserve">Whereas, Marty has selflessly shared his expertise on budget and legal issues with California community colleges and individual faculty; </w:t>
      </w:r>
    </w:p>
    <w:p w:rsidR="00A3246B" w:rsidRDefault="00A3246B" w:rsidP="00A3246B"/>
    <w:p w:rsidR="00A3246B" w:rsidRDefault="00A3246B" w:rsidP="00A3246B">
      <w:r>
        <w:t xml:space="preserve">Whereas, Marty has provided invaluable insight at plenary sessions regarding the political consequences of proposed positions; and </w:t>
      </w:r>
    </w:p>
    <w:p w:rsidR="00A3246B" w:rsidRDefault="00A3246B" w:rsidP="00A3246B"/>
    <w:p w:rsidR="00A3246B" w:rsidRDefault="00A3246B" w:rsidP="00A3246B">
      <w:r>
        <w:t xml:space="preserve">Whereas, Marty has been elected as the new president of the California Federation of Teachers (CFT) and is the first community college faculty member to hold that position; </w:t>
      </w:r>
    </w:p>
    <w:p w:rsidR="00A3246B" w:rsidRDefault="00A3246B" w:rsidP="00A3246B"/>
    <w:p w:rsidR="00A3246B" w:rsidRDefault="00A3246B" w:rsidP="00A3246B">
      <w:r>
        <w:t xml:space="preserve">Resolved, That the Academic Senate for California Community Colleges convey its congratulations to Marty Hittelman on his accession to the presidency of the CFT and wish him great success in that position. </w:t>
      </w:r>
    </w:p>
    <w:p w:rsidR="00AD72FE" w:rsidRDefault="00A3246B" w:rsidP="00A3246B">
      <w:r>
        <w:t>M</w:t>
      </w:r>
      <w:r>
        <w:t xml:space="preserve">otion </w:t>
      </w:r>
      <w:r>
        <w:t>S</w:t>
      </w:r>
      <w:r>
        <w:t>econded Unanimous</w:t>
      </w:r>
      <w:bookmarkStart w:id="0" w:name="_GoBack"/>
      <w:bookmarkEnd w:id="0"/>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6B"/>
    <w:rsid w:val="002215C6"/>
    <w:rsid w:val="00A3246B"/>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9DD5"/>
  <w15:chartTrackingRefBased/>
  <w15:docId w15:val="{BC979215-E3ED-4E08-AE4A-FCA2D026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2018-10-12T04:40:00Z</dcterms:created>
  <dcterms:modified xsi:type="dcterms:W3CDTF">2018-10-12T04:43:00Z</dcterms:modified>
</cp:coreProperties>
</file>